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AB275">
      <w:pPr>
        <w:jc w:val="center"/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南京特殊教育师范学院毕业</w:t>
      </w:r>
      <w:r>
        <w:rPr>
          <w:rFonts w:hint="eastAsia" w:ascii="黑体" w:hAnsi="黑体" w:eastAsia="黑体"/>
          <w:sz w:val="30"/>
          <w:szCs w:val="30"/>
          <w:lang w:eastAsia="zh-CN"/>
        </w:rPr>
        <w:t>论文（设计）</w:t>
      </w:r>
      <w:r>
        <w:rPr>
          <w:rFonts w:hint="eastAsia" w:ascii="黑体" w:hAnsi="黑体" w:eastAsia="黑体"/>
          <w:sz w:val="30"/>
          <w:szCs w:val="30"/>
        </w:rPr>
        <w:t>指导记录</w:t>
      </w:r>
      <w:r>
        <w:t xml:space="preserve"> 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613"/>
        <w:gridCol w:w="521"/>
        <w:gridCol w:w="1083"/>
        <w:gridCol w:w="1416"/>
        <w:gridCol w:w="2016"/>
        <w:gridCol w:w="1627"/>
      </w:tblGrid>
      <w:tr w14:paraId="5068B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3029A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题目</w:t>
            </w:r>
            <w:r>
              <w:t xml:space="preserve"> </w:t>
            </w:r>
          </w:p>
        </w:tc>
        <w:tc>
          <w:tcPr>
            <w:tcW w:w="0" w:type="auto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3DDEF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培智学校家长陪读的现状及推进路径研究—以栖霞区特殊教育学校为例 </w:t>
            </w:r>
          </w:p>
        </w:tc>
      </w:tr>
      <w:tr w14:paraId="531776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2A3C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学生姓名</w:t>
            </w:r>
            <w:r>
              <w:t xml:space="preserve"> 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10F66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刘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8E99B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学号</w:t>
            </w:r>
            <w:r>
              <w:t xml:space="preserve"> 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0EC15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1182101009 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CCDF9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  <w:r>
              <w:t xml:space="preserve"> 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DD5FF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特殊教育（师范） </w:t>
            </w:r>
          </w:p>
        </w:tc>
      </w:tr>
      <w:tr w14:paraId="076596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0DB1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第一指导教师</w:t>
            </w:r>
            <w:r>
              <w:t xml:space="preserve"> 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170E6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张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33697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  <w:r>
              <w:t xml:space="preserve"> 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D298E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副教授 </w:t>
            </w:r>
          </w:p>
        </w:tc>
      </w:tr>
      <w:tr w14:paraId="179FBE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ABE6F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第二指导教师</w:t>
            </w:r>
            <w:r>
              <w:t xml:space="preserve"> 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40FC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F243F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  <w:r>
              <w:t xml:space="preserve"> 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D6F32">
            <w:pPr>
              <w:jc w:val="left"/>
              <w:rPr>
                <w:sz w:val="20"/>
                <w:szCs w:val="20"/>
              </w:rPr>
            </w:pPr>
          </w:p>
        </w:tc>
      </w:tr>
      <w:tr w14:paraId="39A62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A33EA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日期</w:t>
            </w:r>
            <w:r>
              <w:t xml:space="preserve">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BDC10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指 导 内 容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3307B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指导教师签字</w:t>
            </w:r>
            <w:r>
              <w:t xml:space="preserve"> </w:t>
            </w:r>
          </w:p>
        </w:tc>
      </w:tr>
      <w:tr w14:paraId="43CFD1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42CF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2021-09-05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50AD7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指导方式：毕设系统,QQ,其它 </w:t>
            </w:r>
          </w:p>
          <w:p w14:paraId="0396B0E0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指导记录：2021.9.5：毕业论文总体介绍和指导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9D166">
            <w:pPr>
              <w:jc w:val="left"/>
              <w:rPr>
                <w:sz w:val="20"/>
                <w:szCs w:val="20"/>
              </w:rPr>
            </w:pPr>
          </w:p>
        </w:tc>
      </w:tr>
      <w:tr w14:paraId="42DE20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2EFC1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2021-09-13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44CC0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47D4D819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指导记录：2021.9.13：毕业论文选题指导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CFC28">
            <w:pPr>
              <w:jc w:val="left"/>
              <w:rPr>
                <w:sz w:val="20"/>
                <w:szCs w:val="20"/>
              </w:rPr>
            </w:pPr>
          </w:p>
        </w:tc>
      </w:tr>
      <w:tr w14:paraId="0D3CD9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3FF3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2021-09-29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7FEF3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指导方式：毕设系统,QQ,其它 </w:t>
            </w:r>
          </w:p>
          <w:p w14:paraId="1FC3FEBE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指导记录：2021.9.29：邀请校内老师为大家集中介绍数据分析并进行总结指导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4A17">
            <w:pPr>
              <w:jc w:val="left"/>
              <w:rPr>
                <w:sz w:val="20"/>
                <w:szCs w:val="20"/>
              </w:rPr>
            </w:pPr>
          </w:p>
        </w:tc>
      </w:tr>
      <w:tr w14:paraId="41F142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00C5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2021-10-14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B5546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246E16F4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指导记录：2021.10.14：论文提纲第一次修改指导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D4125">
            <w:pPr>
              <w:jc w:val="left"/>
              <w:rPr>
                <w:sz w:val="20"/>
                <w:szCs w:val="20"/>
              </w:rPr>
            </w:pPr>
          </w:p>
        </w:tc>
      </w:tr>
      <w:tr w14:paraId="09447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31A3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2021-10-30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CC0FB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3B5CEE63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指导记录：2021.10.30：论文提纲第二次修改指导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C42F8">
            <w:pPr>
              <w:jc w:val="left"/>
              <w:rPr>
                <w:sz w:val="20"/>
                <w:szCs w:val="20"/>
              </w:rPr>
            </w:pPr>
          </w:p>
        </w:tc>
      </w:tr>
      <w:tr w14:paraId="3882F4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13FF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2021-11-08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47A40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3BA8188C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指导记录：2021.11.8：论文提纲第三次修改指导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6BF08">
            <w:pPr>
              <w:jc w:val="left"/>
              <w:rPr>
                <w:sz w:val="20"/>
                <w:szCs w:val="20"/>
              </w:rPr>
            </w:pPr>
          </w:p>
        </w:tc>
      </w:tr>
      <w:tr w14:paraId="689B87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D59D2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2021-11-09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D3A0A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指导方式：毕设系统,QQ </w:t>
            </w:r>
          </w:p>
          <w:p w14:paraId="6A400928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指导记录：2021.11.9：下达毕业论文任务书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13A8D">
            <w:pPr>
              <w:jc w:val="left"/>
              <w:rPr>
                <w:sz w:val="20"/>
                <w:szCs w:val="20"/>
              </w:rPr>
            </w:pPr>
          </w:p>
        </w:tc>
      </w:tr>
      <w:tr w14:paraId="7EAD2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9FCE0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2021-12-03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74FD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47111288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指导记录：2021.12.3：问卷和访谈提纲第一次指导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57910">
            <w:pPr>
              <w:jc w:val="left"/>
              <w:rPr>
                <w:sz w:val="20"/>
                <w:szCs w:val="20"/>
              </w:rPr>
            </w:pPr>
          </w:p>
        </w:tc>
      </w:tr>
      <w:tr w14:paraId="2B0139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55CDB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2021-12-05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27907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3F63E7E5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指导记录：2021.12.5：问卷和访谈提纲第二次指导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80B71">
            <w:pPr>
              <w:jc w:val="left"/>
              <w:rPr>
                <w:sz w:val="20"/>
                <w:szCs w:val="20"/>
              </w:rPr>
            </w:pPr>
          </w:p>
        </w:tc>
      </w:tr>
      <w:tr w14:paraId="22B07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863D7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2021-12-22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B2B29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42FE897F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指导记录：2021.12.22：开题报告第一次修改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0D257">
            <w:pPr>
              <w:jc w:val="left"/>
              <w:rPr>
                <w:sz w:val="20"/>
                <w:szCs w:val="20"/>
              </w:rPr>
            </w:pPr>
          </w:p>
        </w:tc>
      </w:tr>
      <w:tr w14:paraId="1E89C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FB97F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2022-01-04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524E2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指导方式：毕设系统,电话,QQ </w:t>
            </w:r>
          </w:p>
          <w:p w14:paraId="771AA3FD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指导记录：2022.1.4：开题报告第二次修改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6493E">
            <w:pPr>
              <w:jc w:val="left"/>
              <w:rPr>
                <w:sz w:val="20"/>
                <w:szCs w:val="20"/>
              </w:rPr>
            </w:pPr>
          </w:p>
        </w:tc>
      </w:tr>
      <w:tr w14:paraId="73136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207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C7FC0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 xml:space="preserve">2022-01-09 </w:t>
            </w:r>
          </w:p>
        </w:tc>
        <w:tc>
          <w:tcPr>
            <w:tcW w:w="62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0F747">
            <w:pPr>
              <w:spacing w:line="28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指导方式：毕设系统,QQ </w:t>
            </w:r>
          </w:p>
          <w:p w14:paraId="51B51884">
            <w:pPr>
              <w:spacing w:line="280" w:lineRule="exact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指导记录：2022.1.9：开题报告第三次修改</w:t>
            </w:r>
            <w:r>
              <w:t xml:space="preserve"> </w:t>
            </w:r>
          </w:p>
        </w:tc>
        <w:tc>
          <w:tcPr>
            <w:tcW w:w="2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13ED">
            <w:pPr>
              <w:jc w:val="left"/>
              <w:rPr>
                <w:sz w:val="20"/>
                <w:szCs w:val="20"/>
              </w:rPr>
            </w:pPr>
          </w:p>
        </w:tc>
      </w:tr>
    </w:tbl>
    <w:p w14:paraId="17FB23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noPunctuationKerning w:val="1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OGE1ZTYzYmMyOGI3YzhjYjE1MzFhMmYyOTllYzgifQ=="/>
  </w:docVars>
  <w:rsids>
    <w:rsidRoot w:val="00C54ABD"/>
    <w:rsid w:val="001F48AB"/>
    <w:rsid w:val="00C54ABD"/>
    <w:rsid w:val="5D2C41D1"/>
    <w:rsid w:val="69D4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等线" w:hAnsi="等线" w:eastAsia="宋体" w:cs="宋体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chpdefault"/>
    <w:basedOn w:val="1"/>
    <w:autoRedefine/>
    <w:qFormat/>
    <w:uiPriority w:val="0"/>
    <w:pPr>
      <w:spacing w:before="100" w:beforeAutospacing="1" w:after="100" w:afterAutospacing="1"/>
      <w:jc w:val="lef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487</Words>
  <Characters>728</Characters>
  <Lines>6</Lines>
  <Paragraphs>1</Paragraphs>
  <TotalTime>0</TotalTime>
  <ScaleCrop>false</ScaleCrop>
  <LinksUpToDate>false</LinksUpToDate>
  <CharactersWithSpaces>785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2022-03-29T05:45:00Z</dcterms:created>
  <dc:creator>China</dc:creator>
  <cp:lastModifiedBy>~Rare~</cp:lastModifiedBy>
  <dcterms:modified xsi:type="dcterms:W3CDTF">2024-07-08T03:50:30Z</dcterms:modified>
  <dc:title>指导记录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2D756E02609D4B95BC0E7C1EAF208F1D_12</vt:lpwstr>
  </property>
</Properties>
</file>