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eastAsia="黑体" w:cs="黑体"/>
          <w:b/>
          <w:bCs/>
          <w:sz w:val="48"/>
          <w:szCs w:val="48"/>
        </w:rPr>
      </w:pPr>
    </w:p>
    <w:p>
      <w:pPr>
        <w:spacing w:line="720" w:lineRule="auto"/>
        <w:jc w:val="center"/>
        <w:rPr>
          <w:rFonts w:hint="eastAsia" w:ascii="黑体" w:eastAsia="黑体" w:cs="黑体"/>
          <w:b/>
          <w:bCs/>
          <w:sz w:val="48"/>
          <w:szCs w:val="48"/>
        </w:rPr>
      </w:pPr>
    </w:p>
    <w:p>
      <w:pPr>
        <w:spacing w:line="720" w:lineRule="auto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 w:cs="黑体"/>
          <w:b/>
          <w:bCs/>
          <w:sz w:val="48"/>
          <w:szCs w:val="48"/>
        </w:rPr>
        <w:t>南京特殊教育师范学院</w:t>
      </w:r>
    </w:p>
    <w:p>
      <w:pPr>
        <w:spacing w:line="720" w:lineRule="auto"/>
        <w:jc w:val="center"/>
        <w:rPr>
          <w:rFonts w:hint="eastAsia" w:ascii="黑体" w:eastAsia="黑体" w:cs="黑体"/>
          <w:b/>
          <w:bCs/>
          <w:spacing w:val="20"/>
          <w:sz w:val="48"/>
          <w:szCs w:val="48"/>
        </w:rPr>
      </w:pPr>
      <w:r>
        <w:rPr>
          <w:rFonts w:hint="eastAsia" w:ascii="黑体" w:eastAsia="黑体" w:cs="黑体"/>
          <w:b/>
          <w:bCs/>
          <w:spacing w:val="20"/>
          <w:sz w:val="48"/>
          <w:szCs w:val="48"/>
        </w:rPr>
        <w:t>十四五中期融合教育工作总结</w:t>
      </w:r>
    </w:p>
    <w:p>
      <w:pPr>
        <w:spacing w:line="720" w:lineRule="auto"/>
        <w:jc w:val="center"/>
        <w:rPr>
          <w:rFonts w:hint="eastAsia" w:ascii="黑体" w:eastAsia="黑体" w:cs="黑体"/>
          <w:b/>
          <w:bCs/>
          <w:spacing w:val="20"/>
          <w:sz w:val="48"/>
          <w:szCs w:val="48"/>
          <w:lang w:eastAsia="zh-CN"/>
        </w:rPr>
      </w:pPr>
      <w:r>
        <w:rPr>
          <w:rFonts w:hint="eastAsia" w:ascii="黑体" w:eastAsia="黑体" w:cs="黑体"/>
          <w:b/>
          <w:bCs/>
          <w:spacing w:val="20"/>
          <w:sz w:val="48"/>
          <w:szCs w:val="48"/>
          <w:lang w:eastAsia="zh-CN"/>
        </w:rPr>
        <w:t>（</w:t>
      </w:r>
      <w:r>
        <w:rPr>
          <w:rFonts w:hint="eastAsia" w:ascii="黑体" w:eastAsia="黑体" w:cs="黑体"/>
          <w:b/>
          <w:bCs/>
          <w:spacing w:val="20"/>
          <w:sz w:val="48"/>
          <w:szCs w:val="48"/>
          <w:lang w:val="en-US" w:eastAsia="zh-CN"/>
        </w:rPr>
        <w:t>部门版</w:t>
      </w:r>
      <w:r>
        <w:rPr>
          <w:rFonts w:hint="eastAsia" w:ascii="黑体" w:eastAsia="黑体" w:cs="黑体"/>
          <w:b/>
          <w:bCs/>
          <w:spacing w:val="20"/>
          <w:sz w:val="48"/>
          <w:szCs w:val="48"/>
          <w:lang w:eastAsia="zh-CN"/>
        </w:rPr>
        <w:t>）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2128"/>
        <w:rPr>
          <w:b/>
          <w:bCs/>
          <w:sz w:val="32"/>
          <w:szCs w:val="32"/>
        </w:rPr>
      </w:pPr>
    </w:p>
    <w:p>
      <w:pPr>
        <w:ind w:firstLine="2128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ind w:firstLine="1590" w:firstLineChars="495"/>
        <w:rPr>
          <w:b/>
          <w:bCs/>
          <w:sz w:val="32"/>
          <w:szCs w:val="32"/>
          <w:u w:val="single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部门</w:t>
      </w:r>
      <w:r>
        <w:rPr>
          <w:rFonts w:hint="eastAsia" w:cs="宋体"/>
          <w:b/>
          <w:bCs/>
          <w:sz w:val="32"/>
          <w:szCs w:val="32"/>
        </w:rPr>
        <w:t>名称（公章）：</w:t>
      </w:r>
      <w:r>
        <w:rPr>
          <w:b/>
          <w:bCs/>
          <w:sz w:val="32"/>
          <w:szCs w:val="32"/>
          <w:u w:val="single"/>
        </w:rPr>
        <w:t xml:space="preserve">                </w:t>
      </w:r>
    </w:p>
    <w:p>
      <w:pPr>
        <w:ind w:firstLine="1590" w:firstLineChars="495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填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表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日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期：</w:t>
      </w:r>
      <w:r>
        <w:rPr>
          <w:b/>
          <w:bCs/>
          <w:sz w:val="32"/>
          <w:szCs w:val="32"/>
          <w:u w:val="single"/>
        </w:rPr>
        <w:t xml:space="preserve">       </w:t>
      </w:r>
      <w:r>
        <w:rPr>
          <w:rFonts w:hint="eastAsia" w:cs="宋体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  <w:u w:val="single"/>
        </w:rPr>
        <w:t xml:space="preserve">      </w:t>
      </w:r>
      <w:r>
        <w:rPr>
          <w:rFonts w:hint="eastAsia" w:cs="宋体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rFonts w:hint="eastAsia" w:cs="宋体"/>
          <w:b/>
          <w:bCs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说</w:t>
      </w:r>
      <w:r>
        <w:rPr>
          <w:rFonts w:ascii="方正小标宋简体" w:eastAsia="方正小标宋简体" w:cs="方正小标宋简体"/>
          <w:sz w:val="36"/>
          <w:szCs w:val="36"/>
        </w:rPr>
        <w:t xml:space="preserve">    </w:t>
      </w:r>
      <w:r>
        <w:rPr>
          <w:rFonts w:hint="eastAsia" w:ascii="方正小标宋简体" w:eastAsia="方正小标宋简体" w:cs="方正小标宋简体"/>
          <w:sz w:val="36"/>
          <w:szCs w:val="36"/>
        </w:rPr>
        <w:t>明</w:t>
      </w:r>
    </w:p>
    <w:p>
      <w:pPr>
        <w:snapToGrid w:val="0"/>
        <w:spacing w:line="360" w:lineRule="auto"/>
        <w:ind w:left="0" w:leftChars="0" w:firstLine="0"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此表一式两份，一份留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部门</w:t>
      </w:r>
      <w:r>
        <w:rPr>
          <w:rFonts w:hint="eastAsia" w:ascii="宋体" w:hAnsi="宋体" w:cs="宋体"/>
          <w:sz w:val="24"/>
          <w:szCs w:val="24"/>
        </w:rPr>
        <w:t>存档，另一份交融合教育中心。</w:t>
      </w:r>
    </w:p>
    <w:p>
      <w:pPr>
        <w:snapToGrid w:val="0"/>
        <w:spacing w:line="360" w:lineRule="auto"/>
        <w:ind w:left="0" w:leftChars="0"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总结时间为2</w:t>
      </w:r>
      <w:r>
        <w:rPr>
          <w:rFonts w:ascii="宋体" w:hAnsi="宋体" w:cs="宋体"/>
          <w:sz w:val="24"/>
          <w:szCs w:val="24"/>
        </w:rPr>
        <w:t>020</w:t>
      </w:r>
      <w:r>
        <w:rPr>
          <w:rFonts w:hint="eastAsia" w:ascii="宋体" w:hAnsi="宋体" w:cs="宋体"/>
          <w:sz w:val="24"/>
          <w:szCs w:val="24"/>
        </w:rPr>
        <w:t>年1月至2</w:t>
      </w:r>
      <w:r>
        <w:rPr>
          <w:rFonts w:ascii="宋体" w:hAnsi="宋体" w:cs="宋体"/>
          <w:sz w:val="24"/>
          <w:szCs w:val="24"/>
        </w:rPr>
        <w:t>023</w:t>
      </w:r>
      <w:r>
        <w:rPr>
          <w:rFonts w:hint="eastAsia" w:ascii="宋体" w:hAnsi="宋体" w:cs="宋体"/>
          <w:sz w:val="24"/>
          <w:szCs w:val="24"/>
        </w:rPr>
        <w:t>年1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月。</w:t>
      </w:r>
    </w:p>
    <w:p>
      <w:pPr>
        <w:snapToGrid w:val="0"/>
        <w:spacing w:line="360" w:lineRule="auto"/>
        <w:ind w:left="0" w:leftChars="0" w:firstLine="0" w:firstLineChars="0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</w:rPr>
        <w:t>3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/>
          <w:sz w:val="24"/>
          <w:szCs w:val="24"/>
        </w:rPr>
        <w:t>总结</w:t>
      </w:r>
      <w:r>
        <w:rPr>
          <w:rFonts w:hint="eastAsia" w:ascii="宋体"/>
          <w:sz w:val="24"/>
          <w:szCs w:val="24"/>
          <w:lang w:val="en-US" w:eastAsia="zh-CN"/>
        </w:rPr>
        <w:t>内容</w:t>
      </w:r>
      <w:bookmarkStart w:id="0" w:name="_Hlk153639284"/>
      <w:r>
        <w:rPr>
          <w:rFonts w:hint="eastAsia" w:ascii="宋体"/>
          <w:sz w:val="24"/>
          <w:szCs w:val="24"/>
          <w:lang w:val="en-US" w:eastAsia="zh-CN"/>
        </w:rPr>
        <w:t>包括</w:t>
      </w:r>
      <w:r>
        <w:rPr>
          <w:rFonts w:hint="eastAsia" w:ascii="宋体"/>
          <w:sz w:val="24"/>
          <w:szCs w:val="24"/>
        </w:rPr>
        <w:t>融合教育工作目标、特色和内容</w:t>
      </w:r>
      <w:r>
        <w:rPr>
          <w:rFonts w:hint="eastAsia" w:ascii="宋体"/>
          <w:sz w:val="24"/>
          <w:szCs w:val="24"/>
          <w:lang w:eastAsia="zh-CN"/>
        </w:rPr>
        <w:t>、</w:t>
      </w:r>
      <w:r>
        <w:rPr>
          <w:rFonts w:hint="eastAsia" w:ascii="宋体"/>
          <w:sz w:val="24"/>
          <w:szCs w:val="24"/>
        </w:rPr>
        <w:t>近三年为融合教育学生服务情况</w:t>
      </w:r>
      <w:r>
        <w:rPr>
          <w:rFonts w:hint="eastAsia" w:ascii="宋体"/>
          <w:sz w:val="24"/>
          <w:szCs w:val="24"/>
          <w:lang w:eastAsia="zh-CN"/>
        </w:rPr>
        <w:t>、</w:t>
      </w:r>
      <w:r>
        <w:rPr>
          <w:rFonts w:hint="eastAsia" w:ascii="宋体"/>
          <w:sz w:val="24"/>
          <w:szCs w:val="24"/>
        </w:rPr>
        <w:t>融合教育工作中存在的问题</w:t>
      </w:r>
      <w:r>
        <w:rPr>
          <w:rFonts w:hint="eastAsia" w:ascii="宋体"/>
          <w:sz w:val="24"/>
          <w:szCs w:val="24"/>
          <w:lang w:eastAsia="zh-CN"/>
        </w:rPr>
        <w:t>、</w:t>
      </w:r>
      <w:r>
        <w:rPr>
          <w:rFonts w:hint="eastAsia" w:ascii="宋体"/>
          <w:sz w:val="24"/>
          <w:szCs w:val="24"/>
        </w:rPr>
        <w:t>融合教育工作推进的措施</w:t>
      </w:r>
      <w:r>
        <w:rPr>
          <w:rFonts w:hint="eastAsia" w:ascii="宋体"/>
          <w:sz w:val="24"/>
          <w:szCs w:val="24"/>
          <w:lang w:eastAsia="zh-CN"/>
        </w:rPr>
        <w:t>。</w:t>
      </w:r>
    </w:p>
    <w:bookmarkEnd w:id="0"/>
    <w:p>
      <w:pPr>
        <w:snapToGrid w:val="0"/>
        <w:spacing w:line="360" w:lineRule="auto"/>
        <w:ind w:left="0" w:leftChars="0" w:firstLine="0" w:firstLineChars="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．栏目填不下，可另行附纸。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融合教育工作目标、特色和内容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宋体"/>
                <w:b/>
                <w:bCs/>
                <w:color w:val="FF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FF0000"/>
                <w:kern w:val="2"/>
                <w:sz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宋体"/>
                <w:b/>
                <w:bCs/>
                <w:color w:val="FF0000"/>
                <w:kern w:val="2"/>
                <w:sz w:val="21"/>
                <w:lang w:val="en-US" w:eastAsia="zh-CN" w:bidi="ar-SA"/>
              </w:rPr>
              <w:t>结合部门职责，填写融合教育工作目标、特色和内容</w:t>
            </w:r>
            <w:r>
              <w:rPr>
                <w:rFonts w:hint="eastAsia" w:cs="宋体"/>
                <w:b/>
                <w:bCs/>
                <w:color w:val="FF0000"/>
                <w:kern w:val="2"/>
                <w:sz w:val="21"/>
                <w:lang w:val="en-US" w:eastAsia="zh-CN" w:bidi="ar-SA"/>
              </w:rPr>
              <w:t>）</w:t>
            </w:r>
          </w:p>
          <w:p>
            <w:pPr>
              <w:rPr>
                <w:vertAlign w:val="baseline"/>
              </w:rPr>
            </w:pPr>
            <w:bookmarkStart w:id="1" w:name="_GoBack"/>
            <w:bookmarkEnd w:id="1"/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近三年为融合教育学生服务情况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b/>
                <w:bCs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（详细内容请填写附件1，此处只需概述即可）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融合教育工作中存在的问题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3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结合部门职责，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融合教育工作中存在的问题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四、融合教育工作推进的措施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4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结合部门职责，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融合教育工作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推进的措施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附件1     </w:t>
      </w:r>
      <w:r>
        <w:rPr>
          <w:rFonts w:hint="eastAsia"/>
          <w:b/>
          <w:bCs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28"/>
          <w:szCs w:val="28"/>
        </w:rPr>
        <w:t>近三年为融合教育学生服务情况</w:t>
      </w:r>
    </w:p>
    <w:tbl>
      <w:tblPr>
        <w:tblStyle w:val="3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074"/>
        <w:gridCol w:w="207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1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服务成效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b w:val="0"/>
          <w:bCs w:val="0"/>
          <w:sz w:val="24"/>
          <w:szCs w:val="24"/>
          <w:vertAlign w:val="baseline"/>
        </w:rPr>
      </w:pPr>
    </w:p>
    <w:p>
      <w:pPr>
        <w:rPr>
          <w:b w:val="0"/>
          <w:bCs w:val="0"/>
          <w:sz w:val="24"/>
          <w:szCs w:val="24"/>
          <w:vertAlign w:val="baseline"/>
        </w:rPr>
      </w:pPr>
    </w:p>
    <w:tbl>
      <w:tblPr>
        <w:tblStyle w:val="3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074"/>
        <w:gridCol w:w="207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1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服务成效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b w:val="0"/>
          <w:bCs w:val="0"/>
          <w:sz w:val="24"/>
          <w:szCs w:val="24"/>
          <w:vertAlign w:val="baseline"/>
        </w:rPr>
      </w:pPr>
    </w:p>
    <w:p>
      <w:pPr>
        <w:rPr>
          <w:b w:val="0"/>
          <w:bCs w:val="0"/>
          <w:sz w:val="24"/>
          <w:szCs w:val="24"/>
          <w:vertAlign w:val="baseline"/>
        </w:rPr>
      </w:pPr>
    </w:p>
    <w:tbl>
      <w:tblPr>
        <w:tblStyle w:val="3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074"/>
        <w:gridCol w:w="207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31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服务成效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vertAlign w:val="baseline"/>
        </w:rPr>
      </w:pPr>
    </w:p>
    <w:p>
      <w:pPr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4465466-B4F7-41DC-9973-25938C295D8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01CC3E-420F-4904-A1F1-7132C15B4FA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TZkNTZjOGM3MTczMjIzNWM0YmRhZThkNDIzYTYifQ=="/>
  </w:docVars>
  <w:rsids>
    <w:rsidRoot w:val="338B0695"/>
    <w:rsid w:val="338B0695"/>
    <w:rsid w:val="53F23D4C"/>
    <w:rsid w:val="60D20C37"/>
    <w:rsid w:val="6C0A5B8A"/>
    <w:rsid w:val="7FD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2023-12-18T02:19:00Z</dcterms:created>
  <dc:creator>如果还有如果</dc:creator>
  <cp:lastModifiedBy>如果还有如果</cp:lastModifiedBy>
  <dcterms:modified xsi:type="dcterms:W3CDTF">2023-12-18T07:50:14Z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419740336574441C97D52058BCFE03E6_11</vt:lpwstr>
  </property>
</Properties>
</file>