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2A" w:rsidRPr="00023877" w:rsidRDefault="0073022A" w:rsidP="00CF1C05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color w:val="333333"/>
          <w:kern w:val="0"/>
          <w:sz w:val="20"/>
          <w:szCs w:val="18"/>
        </w:rPr>
      </w:pPr>
      <w:r w:rsidRPr="00023877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5"/>
        </w:rPr>
        <w:t>关于做好20</w:t>
      </w:r>
      <w:r w:rsidR="00B75C3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5"/>
        </w:rPr>
        <w:t>20</w:t>
      </w:r>
      <w:r w:rsidRPr="00023877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5"/>
        </w:rPr>
        <w:t>届</w:t>
      </w:r>
      <w:r w:rsidR="00FD0D44" w:rsidRPr="00023877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5"/>
        </w:rPr>
        <w:t>本</w:t>
      </w:r>
      <w:r w:rsidR="00CF1C05" w:rsidRPr="00023877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5"/>
        </w:rPr>
        <w:t>科</w:t>
      </w:r>
      <w:r w:rsidRPr="00023877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5"/>
        </w:rPr>
        <w:t>毕业生实习工作总结的通知</w:t>
      </w:r>
    </w:p>
    <w:p w:rsidR="0073022A" w:rsidRPr="00023877" w:rsidRDefault="0073022A" w:rsidP="0063780B"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各</w:t>
      </w:r>
      <w:r w:rsidR="00FD0D44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相关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学院：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 </w:t>
      </w:r>
    </w:p>
    <w:p w:rsidR="0073022A" w:rsidRPr="00023877" w:rsidRDefault="0073022A" w:rsidP="0002387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20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20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届</w:t>
      </w:r>
      <w:r w:rsidR="00FD0D44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本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科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毕业生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毕业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实习</w:t>
      </w:r>
      <w:r w:rsidR="00FD0D44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即将要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结束，为做好实习成绩评定和实习总结相关工作，现将相关事宜通知如下：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 </w:t>
      </w:r>
    </w:p>
    <w:p w:rsidR="006435F9" w:rsidRPr="00023877" w:rsidRDefault="006435F9" w:rsidP="00023877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微软雅黑" w:cs="宋体"/>
          <w:b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b/>
          <w:color w:val="000000" w:themeColor="text1"/>
          <w:kern w:val="0"/>
          <w:sz w:val="32"/>
          <w:szCs w:val="28"/>
        </w:rPr>
        <w:t>1.实习成绩的评定</w:t>
      </w:r>
    </w:p>
    <w:p w:rsidR="0073022A" w:rsidRPr="00023877" w:rsidRDefault="0073022A" w:rsidP="0002387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各学院要按照毕业实习的相关要求，</w:t>
      </w:r>
      <w:r w:rsidR="00002096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综合学生实习小结、</w:t>
      </w:r>
      <w:r w:rsidR="006435F9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实习手册的填写、</w:t>
      </w:r>
      <w:r w:rsidR="00002096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在实习单位</w:t>
      </w:r>
      <w:r w:rsidR="006435F9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的</w:t>
      </w:r>
      <w:r w:rsidR="00002096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表现等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，组织学生通过小组汇报、</w:t>
      </w:r>
      <w:r w:rsidR="00002096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材料评阅、成果展示等各种形式开展毕业实习经验交流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，组织指导教师做好学生毕业实习的成绩评定工作。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 </w:t>
      </w:r>
    </w:p>
    <w:p w:rsidR="006435F9" w:rsidRPr="00023877" w:rsidRDefault="006435F9" w:rsidP="00023877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微软雅黑" w:cs="宋体"/>
          <w:b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b/>
          <w:color w:val="000000" w:themeColor="text1"/>
          <w:kern w:val="0"/>
          <w:sz w:val="32"/>
          <w:szCs w:val="28"/>
        </w:rPr>
        <w:t>2.实习总结工作</w:t>
      </w:r>
    </w:p>
    <w:p w:rsidR="0073022A" w:rsidRPr="00023877" w:rsidRDefault="0073022A" w:rsidP="0002387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各学院应通过师生座谈、实习基地（单位）回访等形式对20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20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届毕业生毕业实习的各方面工作进行认真总结，总结内容应包括以下几点：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实习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计划和实习大纲执行情况、本学院各专业集中实习和分散实习人数及具体情况、实习基地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（单位）建设与管理分析、实习质量分析、实习满意度分析、实习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亮点（实习照片、相关报道等）、毕业实习存在的问题和整改举措、对学校毕业实习工作安排的建议和意见等。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 </w:t>
      </w:r>
    </w:p>
    <w:p w:rsidR="006435F9" w:rsidRPr="00023877" w:rsidRDefault="006435F9" w:rsidP="00023877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微软雅黑" w:cs="宋体"/>
          <w:b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b/>
          <w:color w:val="000000" w:themeColor="text1"/>
          <w:kern w:val="0"/>
          <w:sz w:val="32"/>
          <w:szCs w:val="28"/>
        </w:rPr>
        <w:t>3.实习材料的归档</w:t>
      </w:r>
    </w:p>
    <w:p w:rsidR="006435F9" w:rsidRPr="00023877" w:rsidRDefault="00023877" w:rsidP="0002387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实习结束后，各学院要对本届毕业生实习的全过程材料进行归档，包括实习动员、实习安排、实习过程监控、实习成绩评定、实习总结、学生实习手册、实习指导教师手册等相关材料。</w:t>
      </w:r>
    </w:p>
    <w:p w:rsidR="0073022A" w:rsidRPr="00023877" w:rsidRDefault="0073022A" w:rsidP="0002387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请各学院高度重视，认真总结，针对20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20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届</w:t>
      </w:r>
      <w:r w:rsidR="00002096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本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科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毕业生毕业实习中存在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的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问题所提出的整改措施，</w:t>
      </w:r>
      <w:r w:rsidR="006435F9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对实习计划和</w:t>
      </w:r>
      <w:r w:rsidR="006435F9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lastRenderedPageBreak/>
        <w:t>实习大纲进行修订，并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在下一届毕业实习工作安排中实施推进。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各学院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请于20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19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年</w:t>
      </w:r>
      <w:r w:rsidR="00002096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1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2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月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31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日前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完成实习成绩的评定</w:t>
      </w:r>
      <w:r w:rsidR="001C2EC8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，</w:t>
      </w:r>
      <w:r w:rsidR="00D86DF7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1</w:t>
      </w:r>
      <w:r w:rsidR="001C2EC8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月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7</w:t>
      </w:r>
      <w:r w:rsidR="001C2EC8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日前完成实习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总结工作，</w:t>
      </w:r>
      <w:r w:rsidR="00E25E9B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并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向教务处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实践教学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科提交学院20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20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届</w:t>
      </w:r>
      <w:r w:rsidR="00D86DF7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本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科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毕业生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实习成绩</w:t>
      </w:r>
      <w:r w:rsidR="00E25E9B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（模板见附件）</w:t>
      </w:r>
      <w:r w:rsidR="00CF1C05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和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实习总结</w:t>
      </w:r>
      <w:r w:rsidR="001C2EC8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报告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，纸质稿须学院领导签字盖章</w:t>
      </w:r>
      <w:r w:rsidR="0063780B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，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联系人：</w:t>
      </w:r>
      <w:r w:rsidR="0063780B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何老师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，</w:t>
      </w:r>
      <w:r w:rsidR="0063780B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联系电话：89668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160</w:t>
      </w:r>
      <w:r w:rsidR="0063780B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，邮箱：sjjxk551@163.com。</w:t>
      </w:r>
    </w:p>
    <w:p w:rsidR="0073022A" w:rsidRPr="00023877" w:rsidRDefault="0063780B" w:rsidP="00023877">
      <w:pPr>
        <w:widowControl/>
        <w:shd w:val="clear" w:color="auto" w:fill="FFFFFF"/>
        <w:spacing w:line="560" w:lineRule="exact"/>
        <w:ind w:right="560" w:firstLineChars="200" w:firstLine="640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 xml:space="preserve">                                教务处</w:t>
      </w:r>
    </w:p>
    <w:p w:rsidR="0073022A" w:rsidRPr="00023877" w:rsidRDefault="0073022A" w:rsidP="00023877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微软雅黑" w:cs="宋体"/>
          <w:color w:val="000000" w:themeColor="text1"/>
          <w:kern w:val="0"/>
          <w:sz w:val="32"/>
          <w:szCs w:val="28"/>
        </w:rPr>
      </w:pP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201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9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年</w:t>
      </w:r>
      <w:r w:rsidR="00D86DF7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12</w:t>
      </w:r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月</w:t>
      </w:r>
      <w:r w:rsidR="00D86DF7"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1</w:t>
      </w:r>
      <w:r w:rsidR="00B75C3E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6</w:t>
      </w:r>
      <w:bookmarkStart w:id="0" w:name="_GoBack"/>
      <w:bookmarkEnd w:id="0"/>
      <w:r w:rsidRPr="00023877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28"/>
        </w:rPr>
        <w:t>日</w:t>
      </w:r>
    </w:p>
    <w:p w:rsidR="008D1B78" w:rsidRDefault="008D1B78"/>
    <w:sectPr w:rsidR="008D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C3" w:rsidRDefault="009008C3" w:rsidP="001C2EC8">
      <w:r>
        <w:separator/>
      </w:r>
    </w:p>
  </w:endnote>
  <w:endnote w:type="continuationSeparator" w:id="0">
    <w:p w:rsidR="009008C3" w:rsidRDefault="009008C3" w:rsidP="001C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C3" w:rsidRDefault="009008C3" w:rsidP="001C2EC8">
      <w:r>
        <w:separator/>
      </w:r>
    </w:p>
  </w:footnote>
  <w:footnote w:type="continuationSeparator" w:id="0">
    <w:p w:rsidR="009008C3" w:rsidRDefault="009008C3" w:rsidP="001C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2A"/>
    <w:rsid w:val="00002096"/>
    <w:rsid w:val="00023877"/>
    <w:rsid w:val="001C2EC8"/>
    <w:rsid w:val="00227F07"/>
    <w:rsid w:val="002F3C98"/>
    <w:rsid w:val="0038749E"/>
    <w:rsid w:val="0063780B"/>
    <w:rsid w:val="006435F9"/>
    <w:rsid w:val="0073022A"/>
    <w:rsid w:val="008D1B78"/>
    <w:rsid w:val="009008C3"/>
    <w:rsid w:val="00B75C3E"/>
    <w:rsid w:val="00C026CA"/>
    <w:rsid w:val="00CF1C05"/>
    <w:rsid w:val="00D86DF7"/>
    <w:rsid w:val="00E25E9B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2A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pp">
    <w:name w:val="pp"/>
    <w:basedOn w:val="a"/>
    <w:rsid w:val="0073022A"/>
    <w:pPr>
      <w:widowControl/>
      <w:spacing w:line="420" w:lineRule="atLeast"/>
      <w:ind w:firstLine="42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end">
    <w:name w:val="end"/>
    <w:basedOn w:val="a"/>
    <w:rsid w:val="0073022A"/>
    <w:pPr>
      <w:widowControl/>
      <w:spacing w:before="100" w:beforeAutospacing="1" w:after="100" w:afterAutospacing="1" w:line="420" w:lineRule="atLeast"/>
      <w:ind w:right="750"/>
      <w:jc w:val="right"/>
    </w:pPr>
    <w:rPr>
      <w:rFonts w:ascii="宋体" w:eastAsia="宋体" w:hAnsi="宋体" w:cs="宋体"/>
      <w:color w:val="333333"/>
      <w:kern w:val="0"/>
      <w:szCs w:val="21"/>
    </w:rPr>
  </w:style>
  <w:style w:type="character" w:customStyle="1" w:styleId="xwbt">
    <w:name w:val="xwbt"/>
    <w:basedOn w:val="a0"/>
    <w:rsid w:val="0073022A"/>
    <w:rPr>
      <w:b/>
      <w:bCs/>
      <w:color w:val="6D0303"/>
      <w:sz w:val="35"/>
      <w:szCs w:val="35"/>
    </w:rPr>
  </w:style>
  <w:style w:type="character" w:customStyle="1" w:styleId="lmnrr1">
    <w:name w:val="lmnrr1"/>
    <w:basedOn w:val="a0"/>
    <w:rsid w:val="0073022A"/>
  </w:style>
  <w:style w:type="paragraph" w:styleId="a4">
    <w:name w:val="header"/>
    <w:basedOn w:val="a"/>
    <w:link w:val="Char"/>
    <w:uiPriority w:val="99"/>
    <w:unhideWhenUsed/>
    <w:rsid w:val="001C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2E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E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2A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pp">
    <w:name w:val="pp"/>
    <w:basedOn w:val="a"/>
    <w:rsid w:val="0073022A"/>
    <w:pPr>
      <w:widowControl/>
      <w:spacing w:line="420" w:lineRule="atLeast"/>
      <w:ind w:firstLine="42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end">
    <w:name w:val="end"/>
    <w:basedOn w:val="a"/>
    <w:rsid w:val="0073022A"/>
    <w:pPr>
      <w:widowControl/>
      <w:spacing w:before="100" w:beforeAutospacing="1" w:after="100" w:afterAutospacing="1" w:line="420" w:lineRule="atLeast"/>
      <w:ind w:right="750"/>
      <w:jc w:val="right"/>
    </w:pPr>
    <w:rPr>
      <w:rFonts w:ascii="宋体" w:eastAsia="宋体" w:hAnsi="宋体" w:cs="宋体"/>
      <w:color w:val="333333"/>
      <w:kern w:val="0"/>
      <w:szCs w:val="21"/>
    </w:rPr>
  </w:style>
  <w:style w:type="character" w:customStyle="1" w:styleId="xwbt">
    <w:name w:val="xwbt"/>
    <w:basedOn w:val="a0"/>
    <w:rsid w:val="0073022A"/>
    <w:rPr>
      <w:b/>
      <w:bCs/>
      <w:color w:val="6D0303"/>
      <w:sz w:val="35"/>
      <w:szCs w:val="35"/>
    </w:rPr>
  </w:style>
  <w:style w:type="character" w:customStyle="1" w:styleId="lmnrr1">
    <w:name w:val="lmnrr1"/>
    <w:basedOn w:val="a0"/>
    <w:rsid w:val="0073022A"/>
  </w:style>
  <w:style w:type="paragraph" w:styleId="a4">
    <w:name w:val="header"/>
    <w:basedOn w:val="a"/>
    <w:link w:val="Char"/>
    <w:uiPriority w:val="99"/>
    <w:unhideWhenUsed/>
    <w:rsid w:val="001C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2E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881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7203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25AA-4DD4-40CE-BA6F-46AEDBEC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111</Words>
  <Characters>638</Characters>
  <Application>Microsoft Office Word</Application>
  <DocSecurity>0</DocSecurity>
  <Lines>5</Lines>
  <Paragraphs>1</Paragraphs>
  <ScaleCrop>false</ScaleCrop>
  <Company>P R 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2018-05-16T06:10:00Z</dcterms:created>
  <dcterms:modified xsi:type="dcterms:W3CDTF">2019-12-16T02:51:00Z</dcterms:modified>
</cp:coreProperties>
</file>