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rPr>
          <w:rFonts w:hint="eastAsia"/>
        </w:rPr>
        <w:t>1、实习大纲</w:t>
      </w:r>
    </w:p>
    <w:p>
      <w:pPr>
        <w:ind w:firstLine="420" w:firstLineChars="200"/>
      </w:pPr>
      <w:r>
        <w:rPr>
          <w:rFonts w:hint="eastAsia"/>
          <w:lang w:val="en-US" w:eastAsia="zh-CN"/>
        </w:rPr>
        <w:t>教研室主任</w:t>
      </w:r>
      <w:r>
        <w:rPr>
          <w:rFonts w:hint="eastAsia"/>
        </w:rPr>
        <w:t>可按负责的专业上传实习大纲附件，在【</w:t>
      </w:r>
      <w:r>
        <w:rPr>
          <w:rFonts w:hint="eastAsia"/>
          <w:lang w:val="en-US" w:eastAsia="zh-CN"/>
        </w:rPr>
        <w:t>教育实习管理/专业实习管理-</w:t>
      </w:r>
      <w:r>
        <w:rPr>
          <w:rFonts w:hint="eastAsia"/>
        </w:rPr>
        <w:t>实习</w:t>
      </w:r>
      <w:r>
        <w:rPr>
          <w:rFonts w:hint="eastAsia"/>
          <w:lang w:val="en-US" w:eastAsia="zh-CN"/>
        </w:rPr>
        <w:t>大纲</w:t>
      </w:r>
      <w:r>
        <w:rPr>
          <w:rFonts w:hint="eastAsia"/>
        </w:rPr>
        <w:t>】点击“上传附件”进入页面，选择文件后点击“提交”即可完成。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1628775"/>
            <wp:effectExtent l="0" t="0" r="10160" b="9525"/>
            <wp:docPr id="5" name="图片 5" descr="{C048C652-18AD-45ef-A40C-EEB22D6769E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{C048C652-18AD-45ef-A40C-EEB22D6769E1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1409700"/>
            <wp:effectExtent l="0" t="0" r="6350" b="0"/>
            <wp:docPr id="6" name="图片 6" descr="{6D202A2E-ACE0-4e81-A36C-145B83AA42A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{6D202A2E-ACE0-4e81-A36C-145B83AA42AE}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2、实习指导书</w:t>
      </w:r>
    </w:p>
    <w:p>
      <w:pPr>
        <w:ind w:firstLine="420" w:firstLineChars="200"/>
      </w:pPr>
      <w:r>
        <w:rPr>
          <w:rFonts w:hint="eastAsia"/>
          <w:lang w:val="en-US" w:eastAsia="zh-CN"/>
        </w:rPr>
        <w:t>教研室主任</w:t>
      </w:r>
      <w:r>
        <w:rPr>
          <w:rFonts w:hint="eastAsia"/>
        </w:rPr>
        <w:t>可按负责的专业上传实习指导书附件，在【</w:t>
      </w:r>
      <w:r>
        <w:rPr>
          <w:rFonts w:hint="eastAsia"/>
          <w:lang w:val="en-US" w:eastAsia="zh-CN"/>
        </w:rPr>
        <w:t>教育实习管理/专业实习管理-</w:t>
      </w:r>
      <w:r>
        <w:rPr>
          <w:rFonts w:hint="eastAsia"/>
        </w:rPr>
        <w:t>实习</w:t>
      </w:r>
      <w:r>
        <w:rPr>
          <w:rFonts w:hint="eastAsia"/>
          <w:lang w:val="en-US" w:eastAsia="zh-CN"/>
        </w:rPr>
        <w:t>指导书</w:t>
      </w:r>
      <w:r>
        <w:rPr>
          <w:rFonts w:hint="eastAsia"/>
        </w:rPr>
        <w:t>】点击“上传附件”进入页面，选择文件后点击“提交”即可完成。</w:t>
      </w: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1645285"/>
            <wp:effectExtent l="0" t="0" r="10160" b="12065"/>
            <wp:docPr id="7" name="图片 7" descr="{469E3C6B-D350-4f66-AFE0-3149BCCF7E4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{469E3C6B-D350-4f66-AFE0-3149BCCF7E4C}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2405" cy="1654175"/>
            <wp:effectExtent l="0" t="0" r="4445" b="3175"/>
            <wp:docPr id="8" name="图片 8" descr="{88A99AEF-2F68-42d1-8454-FA13746DC00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{88A99AEF-2F68-42d1-8454-FA13746DC004}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OGE1ZTYzYmMyOGI3YzhjYjE1MzFhMmYyOTllYzgifQ=="/>
  </w:docVars>
  <w:rsids>
    <w:rsidRoot w:val="00D62B10"/>
    <w:rsid w:val="00013EBC"/>
    <w:rsid w:val="00075A4C"/>
    <w:rsid w:val="004E6F52"/>
    <w:rsid w:val="00784EE3"/>
    <w:rsid w:val="00840227"/>
    <w:rsid w:val="00905416"/>
    <w:rsid w:val="00AF3428"/>
    <w:rsid w:val="00D62B10"/>
    <w:rsid w:val="00DA7596"/>
    <w:rsid w:val="00F03EED"/>
    <w:rsid w:val="29415D6A"/>
    <w:rsid w:val="4BE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outlineLvl w:val="1"/>
    </w:pPr>
    <w:rPr>
      <w:rFonts w:cstheme="majorBidi"/>
      <w:b/>
      <w:bCs/>
      <w:sz w:val="24"/>
      <w:szCs w:val="32"/>
    </w:rPr>
  </w:style>
  <w:style w:type="paragraph" w:styleId="4">
    <w:name w:val="heading 3"/>
    <w:basedOn w:val="1"/>
    <w:next w:val="5"/>
    <w:link w:val="13"/>
    <w:qFormat/>
    <w:uiPriority w:val="0"/>
    <w:pPr>
      <w:keepNext/>
      <w:ind w:firstLine="200" w:firstLineChars="200"/>
      <w:jc w:val="left"/>
      <w:outlineLvl w:val="2"/>
    </w:pPr>
    <w:rPr>
      <w:rFonts w:asciiTheme="minorHAnsi" w:hAnsiTheme="minorHAnsi" w:eastAsiaTheme="minorEastAsia"/>
      <w:b/>
      <w:szCs w:val="28"/>
      <w:lang w:eastAsia="zh-TW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autoRedefine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1">
    <w:name w:val="标题 2 字符"/>
    <w:basedOn w:val="9"/>
    <w:link w:val="3"/>
    <w:autoRedefine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2">
    <w:name w:val="标题 3 字符"/>
    <w:basedOn w:val="9"/>
    <w:autoRedefine/>
    <w:qFormat/>
    <w:uiPriority w:val="9"/>
    <w:rPr>
      <w:rFonts w:ascii="Times New Roman" w:hAnsi="Times New Roman" w:eastAsia="宋体" w:cs="Times New Roman"/>
      <w:b/>
      <w:bCs/>
      <w:szCs w:val="32"/>
    </w:rPr>
  </w:style>
  <w:style w:type="character" w:customStyle="1" w:styleId="13">
    <w:name w:val="标题 3 字符1"/>
    <w:link w:val="4"/>
    <w:autoRedefine/>
    <w:qFormat/>
    <w:uiPriority w:val="0"/>
    <w:rPr>
      <w:b/>
      <w:szCs w:val="28"/>
      <w:lang w:eastAsia="zh-TW"/>
    </w:rPr>
  </w:style>
  <w:style w:type="character" w:customStyle="1" w:styleId="14">
    <w:name w:val="页眉 字符"/>
    <w:basedOn w:val="9"/>
    <w:link w:val="7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1</Lines>
  <Paragraphs>1</Paragraphs>
  <TotalTime>3</TotalTime>
  <ScaleCrop>false</ScaleCrop>
  <LinksUpToDate>false</LinksUpToDate>
  <CharactersWithSpaces>157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2022-04-22T00:37:00Z</dcterms:created>
  <dc:creator>pc10</dc:creator>
  <cp:lastModifiedBy>FAN</cp:lastModifiedBy>
  <dcterms:modified xsi:type="dcterms:W3CDTF">2024-04-30T01:50:32Z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822316C97EDB408E86BF6938C247FBBF_13</vt:lpwstr>
  </property>
</Properties>
</file>