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D0" w:rsidRPr="00C557D0" w:rsidRDefault="00C557D0" w:rsidP="00C557D0">
      <w:pPr>
        <w:ind w:rightChars="-381" w:right="-800"/>
        <w:rPr>
          <w:sz w:val="24"/>
        </w:rPr>
      </w:pPr>
      <w:r w:rsidRPr="00C557D0">
        <w:rPr>
          <w:rFonts w:hint="eastAsia"/>
          <w:sz w:val="24"/>
        </w:rPr>
        <w:t>附件</w:t>
      </w:r>
      <w:r w:rsidRPr="00C557D0">
        <w:rPr>
          <w:rFonts w:hint="eastAsia"/>
          <w:sz w:val="24"/>
        </w:rPr>
        <w:t>2</w:t>
      </w:r>
    </w:p>
    <w:p w:rsidR="00C557D0" w:rsidRPr="00C557D0" w:rsidRDefault="00C557D0" w:rsidP="00C557D0">
      <w:pPr>
        <w:ind w:rightChars="-553" w:right="-1161" w:firstLineChars="150" w:firstLine="663"/>
        <w:outlineLvl w:val="0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 w:rsidRPr="00C557D0">
        <w:rPr>
          <w:rFonts w:ascii="黑体" w:eastAsia="黑体" w:hAnsi="黑体" w:hint="eastAsia"/>
          <w:b/>
          <w:sz w:val="44"/>
          <w:szCs w:val="44"/>
        </w:rPr>
        <w:t xml:space="preserve">南京特殊教育师范学院 </w:t>
      </w:r>
      <w:r w:rsidRPr="00C557D0">
        <w:rPr>
          <w:rFonts w:ascii="黑体" w:eastAsia="黑体" w:hAnsi="黑体"/>
          <w:b/>
          <w:sz w:val="44"/>
          <w:szCs w:val="44"/>
        </w:rPr>
        <w:t xml:space="preserve"> 201</w:t>
      </w:r>
      <w:r w:rsidRPr="00C557D0">
        <w:rPr>
          <w:rFonts w:ascii="黑体" w:eastAsia="黑体" w:hAnsi="黑体" w:hint="eastAsia"/>
          <w:b/>
          <w:sz w:val="44"/>
          <w:szCs w:val="44"/>
        </w:rPr>
        <w:t>7～</w:t>
      </w:r>
      <w:r w:rsidRPr="00C557D0">
        <w:rPr>
          <w:rFonts w:ascii="黑体" w:eastAsia="黑体" w:hAnsi="黑体"/>
          <w:b/>
          <w:sz w:val="44"/>
          <w:szCs w:val="44"/>
        </w:rPr>
        <w:t>201</w:t>
      </w:r>
      <w:r w:rsidRPr="00C557D0">
        <w:rPr>
          <w:rFonts w:ascii="黑体" w:eastAsia="黑体" w:hAnsi="黑体" w:hint="eastAsia"/>
          <w:b/>
          <w:sz w:val="44"/>
          <w:szCs w:val="44"/>
        </w:rPr>
        <w:t>8年度</w:t>
      </w:r>
      <w:r w:rsidRPr="00C557D0">
        <w:rPr>
          <w:rFonts w:ascii="黑体" w:eastAsia="黑体" w:hAnsi="黑体"/>
          <w:b/>
          <w:sz w:val="44"/>
          <w:szCs w:val="44"/>
        </w:rPr>
        <w:t xml:space="preserve"> </w:t>
      </w:r>
      <w:r w:rsidRPr="00C557D0">
        <w:rPr>
          <w:rFonts w:ascii="黑体" w:eastAsia="黑体" w:hAnsi="黑体" w:hint="eastAsia"/>
          <w:b/>
          <w:sz w:val="44"/>
          <w:szCs w:val="44"/>
        </w:rPr>
        <w:t>第1学期</w:t>
      </w:r>
      <w:r w:rsidRPr="00C557D0">
        <w:rPr>
          <w:rFonts w:ascii="黑体" w:eastAsia="黑体" w:hAnsi="黑体"/>
          <w:b/>
          <w:sz w:val="44"/>
          <w:szCs w:val="44"/>
        </w:rPr>
        <w:t xml:space="preserve"> </w:t>
      </w:r>
      <w:r w:rsidRPr="00C557D0">
        <w:rPr>
          <w:rFonts w:ascii="黑体" w:eastAsia="黑体" w:hAnsi="黑体" w:hint="eastAsia"/>
          <w:b/>
          <w:sz w:val="44"/>
          <w:szCs w:val="44"/>
        </w:rPr>
        <w:t>实验室课表</w:t>
      </w:r>
    </w:p>
    <w:bookmarkEnd w:id="0"/>
    <w:p w:rsidR="00C557D0" w:rsidRPr="00C557D0" w:rsidRDefault="00C557D0" w:rsidP="00C557D0">
      <w:pPr>
        <w:jc w:val="center"/>
        <w:rPr>
          <w:rFonts w:hint="eastAsia"/>
          <w:color w:val="000000"/>
          <w:sz w:val="28"/>
          <w:szCs w:val="28"/>
        </w:rPr>
      </w:pPr>
      <w:r w:rsidRPr="00C557D0">
        <w:rPr>
          <w:rFonts w:hint="eastAsia"/>
          <w:b/>
          <w:color w:val="000000"/>
          <w:sz w:val="28"/>
          <w:szCs w:val="28"/>
          <w:u w:val="single"/>
        </w:rPr>
        <w:t xml:space="preserve">             </w:t>
      </w:r>
      <w:r w:rsidRPr="00C557D0">
        <w:rPr>
          <w:rFonts w:hint="eastAsia"/>
          <w:color w:val="000000"/>
          <w:sz w:val="28"/>
          <w:szCs w:val="28"/>
          <w:u w:val="single"/>
        </w:rPr>
        <w:t xml:space="preserve">  </w:t>
      </w:r>
      <w:r w:rsidRPr="00C557D0">
        <w:rPr>
          <w:rFonts w:hint="eastAsia"/>
          <w:color w:val="000000"/>
          <w:sz w:val="28"/>
          <w:szCs w:val="28"/>
        </w:rPr>
        <w:t>室（房号），可分组</w:t>
      </w:r>
      <w:r w:rsidRPr="00C557D0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C557D0">
        <w:rPr>
          <w:rFonts w:hint="eastAsia"/>
          <w:color w:val="000000"/>
          <w:sz w:val="28"/>
          <w:szCs w:val="28"/>
        </w:rPr>
        <w:t>组，容纳</w:t>
      </w:r>
      <w:r w:rsidRPr="00C557D0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C557D0">
        <w:rPr>
          <w:rFonts w:hint="eastAsia"/>
          <w:color w:val="000000"/>
          <w:sz w:val="28"/>
          <w:szCs w:val="28"/>
        </w:rPr>
        <w:t>人</w:t>
      </w:r>
    </w:p>
    <w:tbl>
      <w:tblPr>
        <w:tblW w:w="0" w:type="auto"/>
        <w:jc w:val="center"/>
        <w:tblInd w:w="-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1"/>
        <w:gridCol w:w="2037"/>
        <w:gridCol w:w="2038"/>
        <w:gridCol w:w="2037"/>
        <w:gridCol w:w="2038"/>
        <w:gridCol w:w="2037"/>
        <w:gridCol w:w="2038"/>
      </w:tblGrid>
      <w:tr w:rsidR="00C557D0" w:rsidRPr="00C557D0" w:rsidTr="00592B73">
        <w:trPr>
          <w:trHeight w:val="963"/>
          <w:jc w:val="center"/>
        </w:trPr>
        <w:tc>
          <w:tcPr>
            <w:tcW w:w="1561" w:type="dxa"/>
            <w:gridSpan w:val="2"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-6350</wp:posOffset>
                      </wp:positionV>
                      <wp:extent cx="800100" cy="792480"/>
                      <wp:effectExtent l="11430" t="10160" r="7620" b="698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-.5pt" to="73.7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"/>
                  </w:pict>
                </mc:Fallback>
              </mc:AlternateContent>
            </w:r>
            <w:r w:rsidRPr="00C557D0">
              <w:rPr>
                <w:rFonts w:hint="eastAsia"/>
                <w:sz w:val="18"/>
                <w:szCs w:val="18"/>
              </w:rPr>
              <w:t>星期</w:t>
            </w:r>
          </w:p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193675</wp:posOffset>
                      </wp:positionV>
                      <wp:extent cx="1028700" cy="396240"/>
                      <wp:effectExtent l="10160" t="8255" r="8890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15.25pt" to="72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F0NAIAADg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"/>
                  </w:pict>
                </mc:Fallback>
              </mc:AlternateContent>
            </w:r>
            <w:r w:rsidRPr="00C557D0">
              <w:rPr>
                <w:rFonts w:hint="eastAsia"/>
                <w:sz w:val="18"/>
                <w:szCs w:val="18"/>
              </w:rPr>
              <w:t>科目</w:t>
            </w:r>
          </w:p>
          <w:p w:rsidR="00C557D0" w:rsidRPr="00C557D0" w:rsidRDefault="00C557D0" w:rsidP="00C557D0">
            <w:pPr>
              <w:ind w:firstLineChars="250" w:firstLine="450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教师</w:t>
            </w:r>
          </w:p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星期一</w:t>
            </w: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星期二</w:t>
            </w: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星期三</w:t>
            </w: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星期四</w:t>
            </w: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星期五</w:t>
            </w: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sz w:val="18"/>
                <w:szCs w:val="18"/>
              </w:rPr>
            </w:pPr>
            <w:r w:rsidRPr="00C557D0">
              <w:rPr>
                <w:rFonts w:hint="eastAsia"/>
                <w:sz w:val="18"/>
                <w:szCs w:val="18"/>
              </w:rPr>
              <w:t>星期六</w:t>
            </w: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C557D0" w:rsidRPr="00C557D0" w:rsidRDefault="00C557D0" w:rsidP="00C557D0">
            <w:pPr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上午</w:t>
            </w: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C557D0" w:rsidRPr="00C557D0" w:rsidRDefault="00C557D0" w:rsidP="00C557D0">
            <w:pPr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下午</w:t>
            </w: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ind w:firstLineChars="250" w:firstLine="450"/>
              <w:jc w:val="center"/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 w:val="restart"/>
            <w:vAlign w:val="center"/>
          </w:tcPr>
          <w:p w:rsidR="00C557D0" w:rsidRPr="00C557D0" w:rsidRDefault="00C557D0" w:rsidP="00C557D0">
            <w:pPr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晚上</w:t>
            </w: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9</w:t>
            </w: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  <w:tr w:rsidR="00C557D0" w:rsidRPr="00C557D0" w:rsidTr="00592B73">
        <w:trPr>
          <w:trHeight w:val="630"/>
          <w:jc w:val="center"/>
        </w:trPr>
        <w:tc>
          <w:tcPr>
            <w:tcW w:w="780" w:type="dxa"/>
            <w:vMerge/>
            <w:vAlign w:val="center"/>
          </w:tcPr>
          <w:p w:rsidR="00C557D0" w:rsidRPr="00C557D0" w:rsidRDefault="00C557D0" w:rsidP="00C557D0">
            <w:pPr>
              <w:rPr>
                <w:rFonts w:hint="eastAsia"/>
                <w:noProof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C557D0" w:rsidRPr="00C557D0" w:rsidRDefault="00C557D0" w:rsidP="00C557D0">
            <w:pPr>
              <w:jc w:val="center"/>
              <w:rPr>
                <w:rFonts w:hint="eastAsia"/>
                <w:noProof/>
                <w:sz w:val="18"/>
                <w:szCs w:val="18"/>
              </w:rPr>
            </w:pPr>
            <w:r w:rsidRPr="00C557D0">
              <w:rPr>
                <w:rFonts w:hint="eastAsia"/>
                <w:noProof/>
                <w:sz w:val="18"/>
                <w:szCs w:val="18"/>
              </w:rPr>
              <w:t>10</w:t>
            </w: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8" w:type="dxa"/>
            <w:vAlign w:val="center"/>
          </w:tcPr>
          <w:p w:rsidR="00C557D0" w:rsidRPr="00C557D0" w:rsidRDefault="00C557D0" w:rsidP="00C557D0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C557D0" w:rsidRPr="00C557D0" w:rsidRDefault="00C557D0" w:rsidP="00C557D0">
      <w:pPr>
        <w:rPr>
          <w:rFonts w:hint="eastAsia"/>
        </w:rPr>
      </w:pPr>
    </w:p>
    <w:p w:rsidR="00D21CD5" w:rsidRPr="00C557D0" w:rsidRDefault="00D21CD5" w:rsidP="00C557D0">
      <w:pPr>
        <w:rPr>
          <w:rFonts w:hint="eastAsia"/>
        </w:rPr>
      </w:pPr>
    </w:p>
    <w:sectPr w:rsidR="00D21CD5" w:rsidRPr="00C557D0" w:rsidSect="00D21CD5">
      <w:pgSz w:w="16838" w:h="11906" w:orient="landscape"/>
      <w:pgMar w:top="1021" w:right="1440" w:bottom="62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D5"/>
    <w:rsid w:val="00307199"/>
    <w:rsid w:val="00C557D0"/>
    <w:rsid w:val="00D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2017-09-02T07:32:00Z</dcterms:created>
  <dcterms:modified xsi:type="dcterms:W3CDTF">2017-09-02T07:32:00Z</dcterms:modified>
</cp:coreProperties>
</file>