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78F3">
      <w:pPr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</w:t>
      </w:r>
    </w:p>
    <w:p w14:paraId="1FE6452E">
      <w:pPr>
        <w:numPr>
          <w:ilvl w:val="0"/>
          <w:numId w:val="0"/>
        </w:numPr>
        <w:jc w:val="center"/>
        <w:rPr>
          <w:rFonts w:hint="default" w:ascii="Times New Roman" w:hAnsi="Times New Roman" w:eastAsia="方正小标宋简体" w:cs="Times New Roman"/>
          <w:sz w:val="40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8"/>
          <w:lang w:val="en-US" w:eastAsia="zh-CN"/>
        </w:rPr>
        <w:t>融合教育典型育人案例格式参考</w:t>
      </w:r>
    </w:p>
    <w:bookmarkEnd w:id="0"/>
    <w:p w14:paraId="4A7D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36"/>
          <w:lang w:val="en-US" w:eastAsia="zh-CN"/>
        </w:rPr>
      </w:pPr>
    </w:p>
    <w:p w14:paraId="4AD8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36"/>
          <w:lang w:val="en-US" w:eastAsia="zh-CN"/>
        </w:rPr>
        <w:t>案例标题</w:t>
      </w:r>
    </w:p>
    <w:p w14:paraId="446BE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撰写人单位 姓名</w:t>
      </w:r>
    </w:p>
    <w:p w14:paraId="72AB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 w14:paraId="77F6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一、案例背景</w:t>
      </w:r>
    </w:p>
    <w:p w14:paraId="559DB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包含案例主人公——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某位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融合教育学生的相关情况等。</w:t>
      </w:r>
    </w:p>
    <w:p w14:paraId="4C0B1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二、案例主要做法与过程</w:t>
      </w:r>
    </w:p>
    <w:p w14:paraId="2830D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介绍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为该位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融合教育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学生提供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帮扶和支持的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主要举措和实践探索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 w14:paraId="3B42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三、案例成效经验及启示</w:t>
      </w:r>
    </w:p>
    <w:p w14:paraId="63B4D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介绍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所取得的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主要成效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，获得的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经验及启示。</w:t>
      </w:r>
    </w:p>
    <w:p w14:paraId="1001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（正文篇幅字数在2000-3000字左右。）</w:t>
      </w:r>
    </w:p>
    <w:p w14:paraId="6DEA8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5F2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行文格式：</w:t>
      </w:r>
    </w:p>
    <w:p w14:paraId="65DCC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案例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标题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黑体、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三号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、居中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、段后0.5行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）</w:t>
      </w:r>
    </w:p>
    <w:p w14:paraId="0249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撰写人单位 姓名（楷体、小四、居中，单位和姓名之间空一格）</w:t>
      </w:r>
    </w:p>
    <w:p w14:paraId="5DB85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一级标题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：“一、”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(黑体，四号，左对齐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，首行缩进2字符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)</w:t>
      </w:r>
    </w:p>
    <w:p w14:paraId="4A8B5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二级标题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：“（一）”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(黑体，小四，左对齐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，首行缩进2字符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)</w:t>
      </w:r>
    </w:p>
    <w:p w14:paraId="39901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三级标题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：“1.”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宋体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，小四，左对齐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，加粗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，首行缩进2字符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)</w:t>
      </w:r>
    </w:p>
    <w:p w14:paraId="7C06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正文（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中文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宋体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（数字或英文字符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Times New Roman字体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，小四，行间距固定值2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磅，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首行缩进2字符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）</w:t>
      </w:r>
    </w:p>
    <w:p w14:paraId="215F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图片标题（位于图片下方，宋体，五号，居中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，加粗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）</w:t>
      </w:r>
    </w:p>
    <w:p w14:paraId="6CBD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表格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标题（位于图片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上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方，宋体，五号，居中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，加粗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）</w:t>
      </w:r>
    </w:p>
    <w:p w14:paraId="4819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页码（五号字体，底部居中，Times New Roman字体，页码格式：-1-，-2-；）</w:t>
      </w:r>
    </w:p>
    <w:p w14:paraId="4BF0CF3C">
      <w:pPr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21B65E-0768-457B-B9BC-DF6A151CB1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02E9F8-11DE-4CB2-8A15-C28A5E5935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19D57BE-3AEF-419E-B047-12942B7A83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50F8AB-944A-446E-9ABF-F33E5B1768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72EDB"/>
    <w:rsid w:val="031F679A"/>
    <w:rsid w:val="03B02A20"/>
    <w:rsid w:val="289E0FB2"/>
    <w:rsid w:val="3F486D27"/>
    <w:rsid w:val="7017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1221</Words>
  <Characters>1295</Characters>
  <Lines>0</Lines>
  <Paragraphs>0</Paragraphs>
  <TotalTime>36</TotalTime>
  <ScaleCrop>false</ScaleCrop>
  <LinksUpToDate>false</LinksUpToDate>
  <CharactersWithSpaces>1306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2025-10-24T03:32:00Z</dcterms:created>
  <dc:creator>Lenovo</dc:creator>
  <cp:lastModifiedBy>Administrator</cp:lastModifiedBy>
  <dcterms:modified xsi:type="dcterms:W3CDTF">2025-10-27T02:15:20Z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11EE962C29EA42C9A890F5D666761EE8_13</vt:lpwstr>
  </property>
  <property fmtid="{D5CDD505-2E9C-101B-9397-08002B2CF9AE}" pid="4" name="KSOTemplateDocerSaveRecord">
    <vt:lpwstr>eyJoZGlkIjoiMmRhYTdiNDU5NzU2NTBlYWQ0YTc4YzE2YTc1YWQ3MWQiLCJ1c2VySWQiOiIzODM0NzA1OTQifQ==</vt:lpwstr>
  </property>
</Properties>
</file>